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25837">
      <w:pPr>
        <w:jc w:val="center"/>
        <w:rPr>
          <w:rFonts w:hint="eastAsia"/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4192905</wp:posOffset>
                </wp:positionH>
                <wp:positionV relativeFrom="paragraph">
                  <wp:posOffset>-571500</wp:posOffset>
                </wp:positionV>
                <wp:extent cx="1600200" cy="495300"/>
                <wp:effectExtent l="0" t="0" r="0" b="0"/>
                <wp:wrapTopAndBottom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1A666B2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0.15pt;margin-top:-45pt;height:39pt;width:126pt;mso-wrap-distance-bottom:0pt;mso-wrap-distance-top:0pt;z-index:251660288;mso-width-relative:page;mso-height-relative:page;" fillcolor="#FFFFFF" filled="t" stroked="f" coordsize="21600,21600" o:allowincell="f" o:gfxdata="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an&#10;VajWAAAACwEAAA8AAAAAAAAAAQAgAAAAIgAAAGRycy9kb3ducmV2LnhtbFBLAQIUABQAAAAIAIdO&#10;4kDVYvaQswEAAGoDAAAOAAAAAAAAAAEAIAAAACU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11A666B2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0</wp:posOffset>
                </wp:positionV>
                <wp:extent cx="1600200" cy="396240"/>
                <wp:effectExtent l="0" t="0" r="0" b="3810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60EB05D">
                            <w:pPr>
                              <w:wordWrap w:val="0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0pt;height:31.2pt;width:126pt;mso-wrap-distance-bottom:0pt;mso-wrap-distance-top:0pt;z-index:251659264;mso-width-relative:page;mso-height-relative:page;" fillcolor="#FFFFFF" filled="t" stroked="f" coordsize="21600,21600" o:gfxdata="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kNWbm1gAAAAcBAAAPAAAAAAAAAAEAIAAAACIAAABkcnMvZG93bnJldi54bWxQSwECFAAUAAAA&#10;CACHTuJAdnhDyrcBAABqAwAADgAAAAAAAAABACAAAAAl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60EB05D">
                      <w:pPr>
                        <w:wordWrap w:val="0"/>
                        <w:jc w:val="righ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3AE5BBB4">
      <w:pPr>
        <w:jc w:val="center"/>
        <w:rPr>
          <w:rFonts w:hint="eastAsia"/>
          <w:sz w:val="52"/>
        </w:rPr>
      </w:pPr>
    </w:p>
    <w:p w14:paraId="3A03751A">
      <w:pPr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郁南县人民医院扩容提质增效建设项目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val="en-US" w:eastAsia="zh-CN"/>
        </w:rPr>
        <w:t>第二次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52"/>
          <w:szCs w:val="52"/>
          <w:lang w:eastAsia="zh-CN"/>
        </w:rPr>
        <w:t>市场调研资料</w:t>
      </w:r>
    </w:p>
    <w:p w14:paraId="32B41A3D">
      <w:pPr>
        <w:jc w:val="center"/>
        <w:rPr>
          <w:rFonts w:hint="eastAsia" w:eastAsia="仿宋_GB2312"/>
          <w:sz w:val="30"/>
        </w:rPr>
      </w:pPr>
    </w:p>
    <w:p w14:paraId="3EF0C4AB">
      <w:pPr>
        <w:rPr>
          <w:rFonts w:hint="eastAsia" w:eastAsia="仿宋_GB2312"/>
          <w:sz w:val="30"/>
        </w:rPr>
      </w:pPr>
      <w:bookmarkStart w:id="0" w:name="_GoBack"/>
      <w:bookmarkEnd w:id="0"/>
    </w:p>
    <w:p w14:paraId="646802E5">
      <w:pPr>
        <w:tabs>
          <w:tab w:val="left" w:pos="7560"/>
        </w:tabs>
        <w:spacing w:before="312" w:beforeLines="100" w:after="312" w:afterLine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none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</w:t>
      </w:r>
    </w:p>
    <w:p w14:paraId="30D1F37B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设备名称：</w:t>
      </w:r>
    </w:p>
    <w:p w14:paraId="1C84CFC3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规格型号：</w:t>
      </w:r>
    </w:p>
    <w:p w14:paraId="1CB3A3C8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生产厂家：</w:t>
      </w:r>
    </w:p>
    <w:p w14:paraId="2C7EBEBB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报名公司：</w:t>
      </w:r>
    </w:p>
    <w:p w14:paraId="196CC3C5">
      <w:pPr>
        <w:tabs>
          <w:tab w:val="left" w:pos="7560"/>
        </w:tabs>
        <w:spacing w:before="312" w:beforeLines="100" w:after="312" w:afterLines="100"/>
        <w:ind w:firstLine="361" w:firstLineChars="100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联系方式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：</w:t>
      </w:r>
    </w:p>
    <w:p w14:paraId="2BE0569D">
      <w:pPr>
        <w:spacing w:before="312" w:beforeLines="100" w:after="312" w:afterLines="100"/>
        <w:ind w:firstLine="720" w:firstLineChars="240"/>
        <w:rPr>
          <w:rFonts w:hint="eastAsia" w:eastAsia="仿宋_GB2312"/>
          <w:sz w:val="30"/>
        </w:rPr>
      </w:pPr>
    </w:p>
    <w:p w14:paraId="4003DBA6">
      <w:pPr>
        <w:spacing w:line="900" w:lineRule="exact"/>
        <w:rPr>
          <w:rFonts w:hint="eastAsia" w:eastAsia="仿宋_GB2312"/>
          <w:sz w:val="30"/>
        </w:rPr>
      </w:pPr>
    </w:p>
    <w:p w14:paraId="02065A54">
      <w:pPr>
        <w:spacing w:line="360" w:lineRule="auto"/>
        <w:rPr>
          <w:rFonts w:hint="eastAsia" w:eastAsia="仿宋_GB2312"/>
          <w:sz w:val="30"/>
        </w:rPr>
      </w:pPr>
    </w:p>
    <w:p w14:paraId="67768D02"/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E2304">
    <w:pPr>
      <w:pStyle w:val="3"/>
      <w:rPr>
        <w:rFonts w:hint="default" w:eastAsia="宋体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MTBlZTlhZjcxY2MxYWRiOTkxMThhOGE3ZDIwZGYifQ=="/>
  </w:docVars>
  <w:rsids>
    <w:rsidRoot w:val="4E7A3112"/>
    <w:rsid w:val="00713D06"/>
    <w:rsid w:val="08472C78"/>
    <w:rsid w:val="13F66B90"/>
    <w:rsid w:val="146E11ED"/>
    <w:rsid w:val="2A491FA3"/>
    <w:rsid w:val="2E621D01"/>
    <w:rsid w:val="2F14378C"/>
    <w:rsid w:val="395F2EB7"/>
    <w:rsid w:val="45C30600"/>
    <w:rsid w:val="46751E71"/>
    <w:rsid w:val="4E7A3112"/>
    <w:rsid w:val="53A61540"/>
    <w:rsid w:val="54EC28B1"/>
    <w:rsid w:val="581F40FC"/>
    <w:rsid w:val="5EC268C9"/>
    <w:rsid w:val="603C3F18"/>
    <w:rsid w:val="64643E6B"/>
    <w:rsid w:val="64960A32"/>
    <w:rsid w:val="6A422D48"/>
    <w:rsid w:val="72696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0</Lines>
  <Paragraphs>0</Paragraphs>
  <TotalTime>0</TotalTime>
  <ScaleCrop>false</ScaleCrop>
  <LinksUpToDate>false</LinksUpToDate>
  <CharactersWithSpaces>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2020-04-16T06:42:00Z</dcterms:created>
  <dc:creator>小勇</dc:creator>
  <cp:lastModifiedBy>WPS_1648635859</cp:lastModifiedBy>
  <cp:lastPrinted>2020-12-18T00:32:00Z</cp:lastPrinted>
  <dcterms:modified xsi:type="dcterms:W3CDTF">2025-05-15T07:27:29Z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0E1BA08716E14ADE9214E3BFF112BF8F_13</vt:lpwstr>
  </property>
  <property fmtid="{D5CDD505-2E9C-101B-9397-08002B2CF9AE}" pid="4" name="KSOTemplateDocerSaveRecord">
    <vt:lpwstr>eyJoZGlkIjoiYjdiNWU1ZDBlZjUwZGI2ZjE3ZDY3YjJmYWM5ODE3YmYiLCJ1c2VySWQiOiIxMzU1MzYxMTI5In0=</vt:lpwstr>
  </property>
</Properties>
</file>